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84B" w:rsidRPr="0050384B" w:rsidRDefault="00CC760B" w:rsidP="0050384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>Ұлы Жеңістің</w:t>
      </w:r>
    </w:p>
    <w:p w:rsidR="00CC760B" w:rsidRPr="0050384B" w:rsidRDefault="00CC760B" w:rsidP="0050384B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>75-жылдығына арналған 1</w:t>
      </w:r>
      <w:r w:rsidR="0050384B" w:rsidRPr="005038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50384B" w:rsidRPr="005038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4 сынып оқушылары арасында «Ұлы Жеңіс» </w:t>
      </w:r>
      <w:r w:rsidR="00662A43" w:rsidRPr="005038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атты бейнеролик </w:t>
      </w: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>вокал</w:t>
      </w:r>
      <w:r w:rsidR="0073623C" w:rsidRPr="0050384B">
        <w:rPr>
          <w:rFonts w:ascii="Times New Roman" w:hAnsi="Times New Roman" w:cs="Times New Roman"/>
          <w:b/>
          <w:sz w:val="28"/>
          <w:szCs w:val="28"/>
          <w:lang w:val="kk-KZ"/>
        </w:rPr>
        <w:t>, миниатюра, репортаж дайындау</w:t>
      </w: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шеберлігінің </w:t>
      </w:r>
      <w:r w:rsidR="00C62CED" w:rsidRPr="005038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қалалық </w:t>
      </w:r>
      <w:r w:rsidR="00AC6E9B" w:rsidRPr="0050384B">
        <w:rPr>
          <w:rFonts w:ascii="Times New Roman" w:hAnsi="Times New Roman" w:cs="Times New Roman"/>
          <w:b/>
          <w:sz w:val="28"/>
          <w:szCs w:val="28"/>
          <w:lang w:val="kk-KZ"/>
        </w:rPr>
        <w:t>онлайн</w:t>
      </w:r>
      <w:r w:rsidR="00C62CED" w:rsidRPr="0050384B">
        <w:rPr>
          <w:rFonts w:ascii="Times New Roman" w:hAnsi="Times New Roman" w:cs="Times New Roman"/>
          <w:b/>
          <w:sz w:val="28"/>
          <w:szCs w:val="28"/>
          <w:lang w:val="kk-KZ"/>
        </w:rPr>
        <w:t>конкурс</w:t>
      </w:r>
    </w:p>
    <w:p w:rsidR="00CC760B" w:rsidRPr="0050384B" w:rsidRDefault="00CC760B" w:rsidP="00CC760B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>Ережесі</w:t>
      </w:r>
    </w:p>
    <w:p w:rsidR="00662A43" w:rsidRPr="0050384B" w:rsidRDefault="00CC760B" w:rsidP="00CC760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Жалпы ережелер </w:t>
      </w:r>
    </w:p>
    <w:p w:rsidR="00C62CED" w:rsidRPr="0050384B" w:rsidRDefault="00CC760B" w:rsidP="00CC760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Бұл ереже «Ұлы Жеңіс» </w:t>
      </w:r>
      <w:r w:rsidR="00C62CED" w:rsidRPr="0050384B">
        <w:rPr>
          <w:rFonts w:ascii="Times New Roman" w:hAnsi="Times New Roman" w:cs="Times New Roman"/>
          <w:sz w:val="28"/>
          <w:szCs w:val="28"/>
          <w:lang w:val="kk-KZ"/>
        </w:rPr>
        <w:t>қалал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ық конкурсының мақсаты, міндеттері және </w:t>
      </w:r>
      <w:r w:rsidR="00C62CED" w:rsidRPr="0050384B">
        <w:rPr>
          <w:rFonts w:ascii="Times New Roman" w:hAnsi="Times New Roman" w:cs="Times New Roman"/>
          <w:sz w:val="28"/>
          <w:szCs w:val="28"/>
          <w:lang w:val="kk-KZ"/>
        </w:rPr>
        <w:t>қалал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>ық конкурсты ұйымдастыру, өткізу,қорытынды</w:t>
      </w:r>
      <w:r w:rsidR="00AC6E9B" w:rsidRPr="0050384B">
        <w:rPr>
          <w:rFonts w:ascii="Times New Roman" w:hAnsi="Times New Roman" w:cs="Times New Roman"/>
          <w:sz w:val="28"/>
          <w:szCs w:val="28"/>
          <w:lang w:val="kk-KZ"/>
        </w:rPr>
        <w:t>лау және жеңімпаздарды анықтау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C760B" w:rsidRPr="0050384B" w:rsidRDefault="00CC760B" w:rsidP="00CC760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2. Конкурстың ұйымдастырушылары Павлодар қаласының білім беру бөлімі</w:t>
      </w:r>
      <w:r w:rsidR="008734F9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мен БУ</w:t>
      </w:r>
      <w:r w:rsidR="00AC6E9B" w:rsidRPr="0050384B">
        <w:rPr>
          <w:rFonts w:ascii="Times New Roman" w:hAnsi="Times New Roman" w:cs="Times New Roman"/>
          <w:sz w:val="28"/>
          <w:szCs w:val="28"/>
          <w:lang w:val="kk-KZ"/>
        </w:rPr>
        <w:t>ҚДДО «Павлодар дарыны»</w:t>
      </w:r>
    </w:p>
    <w:p w:rsidR="00662A43" w:rsidRPr="0050384B" w:rsidRDefault="00CC760B" w:rsidP="00CC760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3. Конкурстың мақсаты</w:t>
      </w:r>
    </w:p>
    <w:p w:rsidR="00662A43" w:rsidRPr="0050384B" w:rsidRDefault="00FD38FD" w:rsidP="00CC760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="00CC760B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өскелең ұрпақтың көркемдік талғамын, мәдени құндылықтарын қалыптастыру және тәрбиелеу; </w:t>
      </w:r>
    </w:p>
    <w:p w:rsidR="00CC760B" w:rsidRPr="0050384B" w:rsidRDefault="00CC760B" w:rsidP="00CC760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- балалар арасында дарындыларды анықтау, вокал өнеріне қызығушылығын арттыру; </w:t>
      </w:r>
    </w:p>
    <w:p w:rsidR="00662A43" w:rsidRPr="0050384B" w:rsidRDefault="00CC760B" w:rsidP="00CC760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Конкурс қатысушылары </w:t>
      </w:r>
    </w:p>
    <w:p w:rsidR="0073623C" w:rsidRPr="0050384B" w:rsidRDefault="00CC760B" w:rsidP="0073623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Конкурсқа қаламыздың жалпы білім беру мектептерінің 1-4 сынып оқушылары қатысады.</w:t>
      </w:r>
    </w:p>
    <w:p w:rsidR="0073623C" w:rsidRPr="0050384B" w:rsidRDefault="00CC760B" w:rsidP="00CC760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>Номинациялар</w:t>
      </w:r>
      <w:r w:rsidR="0073623C" w:rsidRPr="0050384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73623C" w:rsidRPr="0050384B" w:rsidRDefault="0073623C" w:rsidP="0073623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Оқушылар ата-анасымен бірге ә</w:t>
      </w:r>
      <w:r w:rsidR="00CC760B" w:rsidRPr="0050384B">
        <w:rPr>
          <w:rFonts w:ascii="Times New Roman" w:hAnsi="Times New Roman" w:cs="Times New Roman"/>
          <w:sz w:val="28"/>
          <w:szCs w:val="28"/>
          <w:lang w:val="kk-KZ"/>
        </w:rPr>
        <w:t>нші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>лік, дуэт, трио, вокалдық ансамбль көрсету</w:t>
      </w:r>
    </w:p>
    <w:p w:rsidR="0073623C" w:rsidRPr="0050384B" w:rsidRDefault="0073623C" w:rsidP="0073623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Миниатюра оқушының ұнаған бейнефилімнен үзінді ұсыну</w:t>
      </w:r>
    </w:p>
    <w:p w:rsidR="0073623C" w:rsidRPr="0050384B" w:rsidRDefault="0073623C" w:rsidP="0073623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Ата-анасынан отбасындағы ҰОС қатысқан атасы не әжесі жайлы репортаж дайындау</w:t>
      </w:r>
    </w:p>
    <w:p w:rsidR="00CC760B" w:rsidRPr="0050384B" w:rsidRDefault="00CC760B" w:rsidP="00CC760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Жас мөлшері - </w:t>
      </w:r>
      <w:r w:rsidR="0073623C" w:rsidRPr="0050384B">
        <w:rPr>
          <w:rFonts w:ascii="Times New Roman" w:hAnsi="Times New Roman" w:cs="Times New Roman"/>
          <w:sz w:val="28"/>
          <w:szCs w:val="28"/>
          <w:lang w:val="kk-KZ"/>
        </w:rPr>
        <w:t>орташа топ (7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-11жасар); </w:t>
      </w:r>
    </w:p>
    <w:p w:rsidR="00CC760B" w:rsidRPr="0050384B" w:rsidRDefault="00A12BC9" w:rsidP="00CC760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CC760B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3623C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CC760B" w:rsidRPr="0050384B">
        <w:rPr>
          <w:rFonts w:ascii="Times New Roman" w:hAnsi="Times New Roman" w:cs="Times New Roman"/>
          <w:sz w:val="28"/>
          <w:szCs w:val="28"/>
          <w:lang w:val="kk-KZ"/>
        </w:rPr>
        <w:t>Міндетті техникалық талаптар</w:t>
      </w:r>
      <w:r w:rsidR="0073623C" w:rsidRPr="0050384B">
        <w:rPr>
          <w:rFonts w:ascii="Times New Roman" w:hAnsi="Times New Roman" w:cs="Times New Roman"/>
          <w:sz w:val="28"/>
          <w:szCs w:val="28"/>
          <w:lang w:val="kk-KZ"/>
        </w:rPr>
        <w:t>ға сәйкес ф</w:t>
      </w:r>
      <w:r w:rsidR="00CC760B" w:rsidRPr="0050384B">
        <w:rPr>
          <w:rFonts w:ascii="Times New Roman" w:hAnsi="Times New Roman" w:cs="Times New Roman"/>
          <w:sz w:val="28"/>
          <w:szCs w:val="28"/>
          <w:lang w:val="kk-KZ"/>
        </w:rPr>
        <w:t>онограмма</w:t>
      </w:r>
      <w:r w:rsidR="0073623C" w:rsidRPr="0050384B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CC760B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болуы тиіс. Фонограмма жазбасы</w:t>
      </w:r>
      <w:r w:rsidR="0073623C" w:rsidRPr="0050384B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CC760B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дыбыс сапасы өте жоғары,(+) фонограммасын қолдануға тыйым салынады. </w:t>
      </w:r>
    </w:p>
    <w:p w:rsidR="0073623C" w:rsidRPr="0050384B" w:rsidRDefault="0073623C" w:rsidP="00CC760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   б) Оқушы </w:t>
      </w:r>
      <w:r w:rsidR="00326E9E" w:rsidRPr="0050384B">
        <w:rPr>
          <w:rFonts w:ascii="Times New Roman" w:hAnsi="Times New Roman" w:cs="Times New Roman"/>
          <w:sz w:val="28"/>
          <w:szCs w:val="28"/>
          <w:lang w:val="kk-KZ"/>
        </w:rPr>
        <w:t>театрлық өнерінің көрсетуі (киіміне, рольге енуі, шығармашылығына) көңіл бөлінеді.</w:t>
      </w:r>
    </w:p>
    <w:p w:rsidR="00326E9E" w:rsidRPr="0050384B" w:rsidRDefault="00326E9E" w:rsidP="00CC760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   в) оқушы өзін тілші ретінде сезінуі.</w:t>
      </w:r>
    </w:p>
    <w:p w:rsidR="0097666E" w:rsidRPr="0050384B" w:rsidRDefault="00A12BC9" w:rsidP="00CC760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CC760B" w:rsidRPr="005038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Конкурстың шарттары </w:t>
      </w:r>
    </w:p>
    <w:p w:rsidR="00B21BC2" w:rsidRPr="0050384B" w:rsidRDefault="00CC760B" w:rsidP="00CC760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Конкурсқа қатысу үшін өтінім, өтінімде конкурсқа қатысушы туралы қысқаша ақпарат болуы керек. </w:t>
      </w:r>
      <w:r w:rsidR="0097666E" w:rsidRPr="0050384B">
        <w:rPr>
          <w:rFonts w:ascii="Times New Roman" w:hAnsi="Times New Roman" w:cs="Times New Roman"/>
          <w:sz w:val="28"/>
          <w:szCs w:val="28"/>
          <w:lang w:val="kk-KZ"/>
        </w:rPr>
        <w:t>Қатысушының ТАӘ мен ұялы телефон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>ының нөмірі көрсетілсін, қатысушының туу туралы куәлігінің көшірмесі</w:t>
      </w:r>
      <w:r w:rsidR="00B21BC2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7666E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мектеп, </w:t>
      </w:r>
      <w:r w:rsidR="00326E9E" w:rsidRPr="0050384B">
        <w:rPr>
          <w:rFonts w:ascii="Times New Roman" w:hAnsi="Times New Roman" w:cs="Times New Roman"/>
          <w:sz w:val="28"/>
          <w:szCs w:val="28"/>
          <w:lang w:val="kk-KZ"/>
        </w:rPr>
        <w:t>түрлі-</w:t>
      </w:r>
      <w:r w:rsidR="00B21BC2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түсті фотосы.</w:t>
      </w:r>
    </w:p>
    <w:p w:rsidR="00B21BC2" w:rsidRPr="0050384B" w:rsidRDefault="00D75C0B" w:rsidP="00D75C0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Өтінімдер</w:t>
      </w:r>
      <w:r w:rsidR="00326E9E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2020 жылғы 27сәуіріге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дейін қабылданады. </w:t>
      </w:r>
      <w:r w:rsidR="00CC760B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Бұл ақпаратты 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massovyy.otdel@mail.ru </w:t>
      </w:r>
      <w:r w:rsidR="00CC760B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электронды поштаға 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жіберілуі </w:t>
      </w:r>
      <w:r w:rsidR="00CC760B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қажет. </w:t>
      </w:r>
    </w:p>
    <w:p w:rsidR="006E6CF7" w:rsidRPr="0050384B" w:rsidRDefault="006E6CF7" w:rsidP="003F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Қатысушылар к</w:t>
      </w:r>
      <w:r w:rsidR="00CC760B" w:rsidRPr="0050384B">
        <w:rPr>
          <w:rFonts w:ascii="Times New Roman" w:hAnsi="Times New Roman" w:cs="Times New Roman"/>
          <w:sz w:val="28"/>
          <w:szCs w:val="28"/>
          <w:lang w:val="kk-KZ"/>
        </w:rPr>
        <w:t>онкурсқа әнҰлы</w:t>
      </w:r>
      <w:r w:rsidR="00326E9E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Отан соғысына арналған бір әнді, миниатюра, репортаж дайындайды</w:t>
      </w:r>
      <w:r w:rsidR="00B21BC2" w:rsidRPr="0050384B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26E9E" w:rsidRPr="0050384B">
        <w:rPr>
          <w:rFonts w:ascii="Times New Roman" w:hAnsi="Times New Roman" w:cs="Times New Roman"/>
          <w:sz w:val="28"/>
          <w:szCs w:val="28"/>
          <w:lang w:val="kk-KZ"/>
        </w:rPr>
        <w:t>Дайындаған жұмыстарын фотаға, бейнероликке түсіріп жіберуі тиіс. Ұсынып отырған бейнематериалының ұзақтығы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2</w:t>
      </w:r>
      <w:r w:rsidR="00CC760B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минуттен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аспауы керек. AVI, WMV, MKV, MP4 форматта жіберу керек. Егер ән</w:t>
      </w:r>
      <w:r w:rsidR="00326E9E" w:rsidRPr="0050384B">
        <w:rPr>
          <w:rFonts w:ascii="Times New Roman" w:hAnsi="Times New Roman" w:cs="Times New Roman"/>
          <w:sz w:val="28"/>
          <w:szCs w:val="28"/>
          <w:lang w:val="kk-KZ"/>
        </w:rPr>
        <w:t>, миниатюра және репортаж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орындау 2</w:t>
      </w:r>
      <w:r w:rsidR="00CC760B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минуттан асып кетсе, қазылар алқасы орындаушыны</w:t>
      </w:r>
      <w:r w:rsidR="00B21BC2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конкурска қатыстырмауға қ</w:t>
      </w:r>
      <w:r w:rsidR="00CC760B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ұқылы; 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Бейнероликті редакциялау және түсіру үшін арнайы бағдарламалар мен құралдарды пайдалануға рұқсат етіледі; Бейнеде фотосуреттер қолданылуы мүмкін; Басқа адамдардың абыройы мен сезімін қорлайтын, конкурс 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lastRenderedPageBreak/>
        <w:t>тақырыптарына сәйкес келмейтін жарнамалық роликтер, сонымен қатар сапасы төмен жұмыстар конкурсқа қабылданбайды.</w:t>
      </w:r>
    </w:p>
    <w:p w:rsidR="001F517A" w:rsidRPr="0050384B" w:rsidRDefault="00A12BC9" w:rsidP="001F517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="00753260" w:rsidRPr="005038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CC760B" w:rsidRPr="005038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Конкурсқа қатысушыларды бағалау өлшемдері </w:t>
      </w:r>
    </w:p>
    <w:p w:rsidR="00662A43" w:rsidRPr="0050384B" w:rsidRDefault="00CC760B" w:rsidP="001F517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1. Вокалдық шеберлігі; </w:t>
      </w:r>
    </w:p>
    <w:p w:rsidR="00662A43" w:rsidRPr="0050384B" w:rsidRDefault="00CC760B" w:rsidP="001F517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2. Нөмірді орындауда әртістік қабілеті; </w:t>
      </w:r>
    </w:p>
    <w:p w:rsidR="00662A43" w:rsidRPr="0050384B" w:rsidRDefault="00CC760B" w:rsidP="001F517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3. Репертуарының жасына сәйкестігі. </w:t>
      </w:r>
    </w:p>
    <w:p w:rsidR="00662A43" w:rsidRPr="0050384B" w:rsidRDefault="00CC760B" w:rsidP="003F01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4. Сахналық бейнесі</w:t>
      </w:r>
      <w:r w:rsidR="00662A43" w:rsidRPr="0050384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7666E" w:rsidRPr="0050384B" w:rsidRDefault="00753260" w:rsidP="001F517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CC760B" w:rsidRPr="0050384B">
        <w:rPr>
          <w:rFonts w:ascii="Times New Roman" w:hAnsi="Times New Roman" w:cs="Times New Roman"/>
          <w:sz w:val="28"/>
          <w:szCs w:val="28"/>
          <w:lang w:val="kk-KZ"/>
        </w:rPr>
        <w:t>. Конкурстың қазылар алқасы</w:t>
      </w:r>
    </w:p>
    <w:p w:rsidR="00DF2CD8" w:rsidRPr="0050384B" w:rsidRDefault="00CC760B" w:rsidP="001F517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Қатысушылардың өнерін бағалау және жеңімпаздарды анықтау мақсатында Конкурстың Қазылар алқасы құрылады, оның құрамына </w:t>
      </w:r>
      <w:r w:rsidR="00DF2CD8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білім беру бөлімі 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 w:rsidR="00DF2CD8" w:rsidRPr="0050384B">
        <w:rPr>
          <w:rFonts w:ascii="Times New Roman" w:hAnsi="Times New Roman" w:cs="Times New Roman"/>
          <w:sz w:val="28"/>
          <w:szCs w:val="28"/>
          <w:lang w:val="kk-KZ"/>
        </w:rPr>
        <w:t>"Павлодар дарыны" бос уақытты қамту және балалардың</w:t>
      </w:r>
      <w:r w:rsidR="0097666E" w:rsidRPr="0050384B">
        <w:rPr>
          <w:rFonts w:ascii="Times New Roman" w:hAnsi="Times New Roman" w:cs="Times New Roman"/>
          <w:sz w:val="28"/>
          <w:szCs w:val="28"/>
          <w:lang w:val="kk-KZ"/>
        </w:rPr>
        <w:t>дарындылығын дамыту орталығының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педагогтері мен мамандары</w:t>
      </w:r>
      <w:r w:rsidR="0097666E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бағалайды.</w:t>
      </w:r>
    </w:p>
    <w:p w:rsidR="00D75C0B" w:rsidRPr="0050384B" w:rsidRDefault="00CC760B" w:rsidP="001F517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Марапаттау Жасына қарай және номинациясы бойынша әр жеңімпаз I, II, III дәрежелі дипломмен марапатталады</w:t>
      </w:r>
      <w:r w:rsidR="00D75C0B" w:rsidRPr="0050384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65D04" w:rsidRPr="0050384B" w:rsidRDefault="00D75C0B" w:rsidP="00765D0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«Ұлы Жеңіс» конкурсының</w:t>
      </w:r>
      <w:r w:rsidR="00433EF6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аяқталу рәсімі 2020 жылғы 27 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>сәуір сағат 17.00-де. Конкурстың қорытындысы 4 мамыр</w:t>
      </w:r>
      <w:r w:rsidR="00326E9E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2020 жылы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Білім беру </w:t>
      </w:r>
      <w:r w:rsidR="00326E9E" w:rsidRPr="0050384B">
        <w:rPr>
          <w:rFonts w:ascii="Times New Roman" w:hAnsi="Times New Roman" w:cs="Times New Roman"/>
          <w:sz w:val="28"/>
          <w:szCs w:val="28"/>
          <w:lang w:val="kk-KZ"/>
        </w:rPr>
        <w:t>бөлімі мен</w:t>
      </w:r>
      <w:r w:rsidR="003F015C" w:rsidRPr="0050384B">
        <w:rPr>
          <w:rFonts w:ascii="Times New Roman" w:hAnsi="Times New Roman" w:cs="Times New Roman"/>
          <w:sz w:val="28"/>
          <w:szCs w:val="28"/>
          <w:lang w:val="kk-KZ"/>
        </w:rPr>
        <w:t>«Павлодар дарыны» б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ос уақытты қамту және балалардыңдарындылығын дамыту орталығының </w:t>
      </w:r>
      <w:r w:rsidR="003F015C" w:rsidRPr="0050384B">
        <w:rPr>
          <w:rFonts w:ascii="Times New Roman" w:hAnsi="Times New Roman" w:cs="Times New Roman"/>
          <w:sz w:val="28"/>
          <w:szCs w:val="28"/>
          <w:lang w:val="kk-KZ"/>
        </w:rPr>
        <w:t>сайтында көруге болады</w:t>
      </w:r>
      <w:r w:rsidR="00765D04" w:rsidRPr="0050384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53260" w:rsidRPr="0050384B" w:rsidRDefault="00CC760B" w:rsidP="003F015C">
      <w:pPr>
        <w:pStyle w:val="a3"/>
        <w:ind w:firstLine="708"/>
        <w:jc w:val="both"/>
        <w:rPr>
          <w:rFonts w:ascii="Times New Roman" w:hAnsi="Times New Roman" w:cs="Times New Roman"/>
          <w:color w:val="0000FF" w:themeColor="hyperlink"/>
          <w:sz w:val="28"/>
          <w:szCs w:val="28"/>
          <w:u w:val="single"/>
          <w:lang w:val="kk-KZ"/>
        </w:rPr>
      </w:pPr>
      <w:r w:rsidRPr="0050384B">
        <w:rPr>
          <w:rFonts w:ascii="Times New Roman" w:hAnsi="Times New Roman" w:cs="Times New Roman"/>
          <w:sz w:val="28"/>
          <w:szCs w:val="28"/>
          <w:lang w:val="kk-KZ"/>
        </w:rPr>
        <w:t>Ұйымдастыру</w:t>
      </w:r>
      <w:r w:rsidR="00DF2CD8"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комитетінің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 мекенжай</w:t>
      </w:r>
      <w:r w:rsidR="00DF2CD8" w:rsidRPr="0050384B">
        <w:rPr>
          <w:rFonts w:ascii="Times New Roman" w:hAnsi="Times New Roman" w:cs="Times New Roman"/>
          <w:sz w:val="28"/>
          <w:szCs w:val="28"/>
          <w:lang w:val="kk-KZ"/>
        </w:rPr>
        <w:t>ы: Павлодар қ., Жеңіс алаңы 13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 xml:space="preserve">, тел. </w:t>
      </w:r>
      <w:r w:rsidR="00C62CED" w:rsidRPr="0050384B">
        <w:rPr>
          <w:rFonts w:ascii="Times New Roman" w:hAnsi="Times New Roman" w:cs="Times New Roman"/>
          <w:sz w:val="28"/>
          <w:szCs w:val="28"/>
          <w:lang w:val="kk-KZ"/>
        </w:rPr>
        <w:t>8(718-2)-32-23-43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>, 87</w:t>
      </w:r>
      <w:r w:rsidR="00C62CED" w:rsidRPr="0050384B">
        <w:rPr>
          <w:rFonts w:ascii="Times New Roman" w:hAnsi="Times New Roman" w:cs="Times New Roman"/>
          <w:sz w:val="28"/>
          <w:szCs w:val="28"/>
          <w:lang w:val="kk-KZ"/>
        </w:rPr>
        <w:t>474659929</w:t>
      </w:r>
      <w:r w:rsidRPr="0050384B">
        <w:rPr>
          <w:rFonts w:ascii="Times New Roman" w:hAnsi="Times New Roman" w:cs="Times New Roman"/>
          <w:sz w:val="28"/>
          <w:szCs w:val="28"/>
          <w:lang w:val="kk-KZ"/>
        </w:rPr>
        <w:t>, электрондық пошта:</w:t>
      </w:r>
      <w:r w:rsidR="00C62CED" w:rsidRPr="0050384B">
        <w:rPr>
          <w:rFonts w:ascii="Times New Roman" w:hAnsi="Times New Roman" w:cs="Times New Roman"/>
          <w:sz w:val="28"/>
          <w:szCs w:val="28"/>
          <w:lang w:val="kk-KZ"/>
        </w:rPr>
        <w:t>massovyy.otdel@mail.ru</w:t>
      </w:r>
    </w:p>
    <w:p w:rsidR="0050384B" w:rsidRPr="0050384B" w:rsidRDefault="00753260" w:rsidP="0050384B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>Ұлы Отан соғысындағы Жеңістің 75 жылдығына орай</w:t>
      </w:r>
      <w:r w:rsidR="0050384B" w:rsidRPr="005038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B9198E" w:rsidRPr="0050384B" w:rsidRDefault="0050384B" w:rsidP="0050384B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B9198E" w:rsidRPr="0050384B">
        <w:rPr>
          <w:rFonts w:ascii="Times New Roman" w:hAnsi="Times New Roman" w:cs="Times New Roman"/>
          <w:b/>
          <w:sz w:val="28"/>
          <w:szCs w:val="28"/>
          <w:lang w:val="kk-KZ"/>
        </w:rPr>
        <w:t>Ұлы Жеңіс» аттыбейнеролик</w:t>
      </w: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9198E" w:rsidRPr="005038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қашықтық байқауына </w:t>
      </w:r>
    </w:p>
    <w:p w:rsidR="00C62CED" w:rsidRPr="0050384B" w:rsidRDefault="00B9198E" w:rsidP="003F015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384B">
        <w:rPr>
          <w:rFonts w:ascii="Times New Roman" w:hAnsi="Times New Roman" w:cs="Times New Roman"/>
          <w:b/>
          <w:sz w:val="28"/>
          <w:szCs w:val="28"/>
          <w:lang w:val="kk-KZ"/>
        </w:rPr>
        <w:t>Өтінім</w:t>
      </w:r>
    </w:p>
    <w:p w:rsidR="00753260" w:rsidRPr="0050384B" w:rsidRDefault="00753260" w:rsidP="00B9198E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8"/>
        <w:tblW w:w="9888" w:type="dxa"/>
        <w:tblLayout w:type="fixed"/>
        <w:tblLook w:val="04A0"/>
      </w:tblPr>
      <w:tblGrid>
        <w:gridCol w:w="392"/>
        <w:gridCol w:w="991"/>
        <w:gridCol w:w="992"/>
        <w:gridCol w:w="991"/>
        <w:gridCol w:w="1275"/>
        <w:gridCol w:w="428"/>
        <w:gridCol w:w="850"/>
        <w:gridCol w:w="852"/>
        <w:gridCol w:w="849"/>
        <w:gridCol w:w="427"/>
        <w:gridCol w:w="1841"/>
      </w:tblGrid>
      <w:tr w:rsidR="00753260" w:rsidRPr="0050384B" w:rsidTr="0050384B">
        <w:trPr>
          <w:trHeight w:val="337"/>
        </w:trPr>
        <w:tc>
          <w:tcPr>
            <w:tcW w:w="392" w:type="dxa"/>
            <w:vMerge w:val="restart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991" w:type="dxa"/>
            <w:vMerge w:val="restart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Аты-жөні</w:t>
            </w:r>
          </w:p>
        </w:tc>
        <w:tc>
          <w:tcPr>
            <w:tcW w:w="992" w:type="dxa"/>
            <w:vMerge w:val="restart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  <w:tc>
          <w:tcPr>
            <w:tcW w:w="991" w:type="dxa"/>
            <w:vMerge w:val="restart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сыныбы</w:t>
            </w:r>
          </w:p>
        </w:tc>
        <w:tc>
          <w:tcPr>
            <w:tcW w:w="1275" w:type="dxa"/>
            <w:vMerge w:val="restart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3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тілі</w:t>
            </w:r>
          </w:p>
          <w:p w:rsidR="003F015C" w:rsidRPr="0050384B" w:rsidRDefault="003F015C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номинация</w:t>
            </w:r>
          </w:p>
        </w:tc>
        <w:tc>
          <w:tcPr>
            <w:tcW w:w="3406" w:type="dxa"/>
            <w:gridSpan w:val="5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 мәртебесі</w:t>
            </w:r>
          </w:p>
        </w:tc>
        <w:tc>
          <w:tcPr>
            <w:tcW w:w="1841" w:type="dxa"/>
            <w:vMerge w:val="restart"/>
          </w:tcPr>
          <w:p w:rsidR="00753260" w:rsidRPr="0050384B" w:rsidRDefault="00753260" w:rsidP="00B9198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03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Жетекшінің аты-жөні байланыс телефоны</w:t>
            </w:r>
          </w:p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753260" w:rsidRPr="0050384B" w:rsidTr="0050384B">
        <w:trPr>
          <w:trHeight w:val="1398"/>
        </w:trPr>
        <w:tc>
          <w:tcPr>
            <w:tcW w:w="392" w:type="dxa"/>
            <w:vMerge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91" w:type="dxa"/>
            <w:vMerge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vMerge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91" w:type="dxa"/>
            <w:vMerge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vMerge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8" w:type="dxa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к/б</w:t>
            </w:r>
          </w:p>
        </w:tc>
        <w:tc>
          <w:tcPr>
            <w:tcW w:w="850" w:type="dxa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АӘК алатын</w:t>
            </w:r>
          </w:p>
        </w:tc>
        <w:tc>
          <w:tcPr>
            <w:tcW w:w="852" w:type="dxa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ең төменгі күнкөріс деңгейі</w:t>
            </w:r>
          </w:p>
        </w:tc>
        <w:tc>
          <w:tcPr>
            <w:tcW w:w="849" w:type="dxa"/>
          </w:tcPr>
          <w:p w:rsidR="00753260" w:rsidRPr="0050384B" w:rsidRDefault="00B9198E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күнкөріс деңгейі төмен</w:t>
            </w:r>
          </w:p>
        </w:tc>
        <w:tc>
          <w:tcPr>
            <w:tcW w:w="427" w:type="dxa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50384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жетімдер</w:t>
            </w:r>
          </w:p>
        </w:tc>
        <w:tc>
          <w:tcPr>
            <w:tcW w:w="1841" w:type="dxa"/>
            <w:vMerge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753260" w:rsidRPr="0050384B" w:rsidTr="0050384B">
        <w:tc>
          <w:tcPr>
            <w:tcW w:w="392" w:type="dxa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91" w:type="dxa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91" w:type="dxa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28" w:type="dxa"/>
          </w:tcPr>
          <w:p w:rsidR="00753260" w:rsidRPr="0050384B" w:rsidRDefault="00753260" w:rsidP="0050384B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53260" w:rsidRPr="0050384B" w:rsidRDefault="00753260" w:rsidP="0050384B">
            <w:pPr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:rsidR="00753260" w:rsidRPr="0050384B" w:rsidRDefault="00753260" w:rsidP="0050384B">
            <w:pPr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753260" w:rsidRPr="0050384B" w:rsidRDefault="00753260" w:rsidP="0050384B">
            <w:pPr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753260" w:rsidRPr="0050384B" w:rsidRDefault="00753260" w:rsidP="0050384B">
            <w:pPr>
              <w:rPr>
                <w:sz w:val="28"/>
                <w:szCs w:val="28"/>
              </w:rPr>
            </w:pPr>
          </w:p>
        </w:tc>
        <w:tc>
          <w:tcPr>
            <w:tcW w:w="1841" w:type="dxa"/>
          </w:tcPr>
          <w:p w:rsidR="00753260" w:rsidRPr="0050384B" w:rsidRDefault="00753260" w:rsidP="0050384B">
            <w:pPr>
              <w:pStyle w:val="a7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50384B" w:rsidRDefault="0050384B" w:rsidP="005038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0384B" w:rsidRDefault="0050384B" w:rsidP="005038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0384B" w:rsidRDefault="0050384B" w:rsidP="005038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0384B" w:rsidRDefault="0050384B" w:rsidP="005038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0384B" w:rsidRDefault="0050384B" w:rsidP="005038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0384B" w:rsidRDefault="0050384B" w:rsidP="005038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0384B" w:rsidRDefault="0050384B" w:rsidP="005038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0384B" w:rsidRDefault="0050384B" w:rsidP="005038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0384B" w:rsidRDefault="0050384B" w:rsidP="005038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0384B" w:rsidRDefault="0050384B" w:rsidP="005038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0384B" w:rsidRDefault="0050384B" w:rsidP="005038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0384B" w:rsidRDefault="0050384B" w:rsidP="005038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0384B" w:rsidRDefault="0050384B" w:rsidP="005038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0384B" w:rsidRDefault="0050384B" w:rsidP="005038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0384B" w:rsidRDefault="0050384B" w:rsidP="005038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sectPr w:rsidR="0050384B" w:rsidSect="0050384B">
      <w:pgSz w:w="11906" w:h="16838"/>
      <w:pgMar w:top="568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A49BD"/>
    <w:multiLevelType w:val="hybridMultilevel"/>
    <w:tmpl w:val="01A8DA10"/>
    <w:lvl w:ilvl="0" w:tplc="554E289A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50D0D34"/>
    <w:multiLevelType w:val="hybridMultilevel"/>
    <w:tmpl w:val="79BE08F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79946280"/>
    <w:multiLevelType w:val="hybridMultilevel"/>
    <w:tmpl w:val="D38AFDB4"/>
    <w:lvl w:ilvl="0" w:tplc="078607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31D70"/>
    <w:rsid w:val="00025599"/>
    <w:rsid w:val="00090795"/>
    <w:rsid w:val="000F2511"/>
    <w:rsid w:val="000F38AD"/>
    <w:rsid w:val="001F517A"/>
    <w:rsid w:val="00240BDD"/>
    <w:rsid w:val="00326E9E"/>
    <w:rsid w:val="003F015C"/>
    <w:rsid w:val="00433EF6"/>
    <w:rsid w:val="0050384B"/>
    <w:rsid w:val="005A401B"/>
    <w:rsid w:val="0062102F"/>
    <w:rsid w:val="006523A4"/>
    <w:rsid w:val="00662A43"/>
    <w:rsid w:val="006E6CF7"/>
    <w:rsid w:val="0073623C"/>
    <w:rsid w:val="00744F5F"/>
    <w:rsid w:val="00753260"/>
    <w:rsid w:val="00760DE6"/>
    <w:rsid w:val="00765D04"/>
    <w:rsid w:val="00821C63"/>
    <w:rsid w:val="00831D70"/>
    <w:rsid w:val="008734F9"/>
    <w:rsid w:val="008C3ABE"/>
    <w:rsid w:val="008E6E62"/>
    <w:rsid w:val="0097666E"/>
    <w:rsid w:val="00A12BC9"/>
    <w:rsid w:val="00A16355"/>
    <w:rsid w:val="00AC6E9B"/>
    <w:rsid w:val="00B166BE"/>
    <w:rsid w:val="00B21BC2"/>
    <w:rsid w:val="00B6751B"/>
    <w:rsid w:val="00B9198E"/>
    <w:rsid w:val="00BA00E2"/>
    <w:rsid w:val="00C62CED"/>
    <w:rsid w:val="00C76304"/>
    <w:rsid w:val="00CC760B"/>
    <w:rsid w:val="00CE10DC"/>
    <w:rsid w:val="00D44742"/>
    <w:rsid w:val="00D75C0B"/>
    <w:rsid w:val="00D93075"/>
    <w:rsid w:val="00DF08F0"/>
    <w:rsid w:val="00DF2CD8"/>
    <w:rsid w:val="00E513F3"/>
    <w:rsid w:val="00E62A1F"/>
    <w:rsid w:val="00E75D2E"/>
    <w:rsid w:val="00E9749F"/>
    <w:rsid w:val="00F30643"/>
    <w:rsid w:val="00FD3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1D70"/>
    <w:pPr>
      <w:spacing w:after="0" w:line="240" w:lineRule="auto"/>
    </w:pPr>
  </w:style>
  <w:style w:type="character" w:styleId="a4">
    <w:name w:val="Emphasis"/>
    <w:basedOn w:val="a0"/>
    <w:uiPriority w:val="20"/>
    <w:qFormat/>
    <w:rsid w:val="001F517A"/>
    <w:rPr>
      <w:i/>
      <w:iCs/>
    </w:rPr>
  </w:style>
  <w:style w:type="character" w:styleId="a5">
    <w:name w:val="Strong"/>
    <w:basedOn w:val="a0"/>
    <w:uiPriority w:val="22"/>
    <w:qFormat/>
    <w:rsid w:val="00C62CED"/>
    <w:rPr>
      <w:b/>
      <w:bCs/>
    </w:rPr>
  </w:style>
  <w:style w:type="character" w:styleId="a6">
    <w:name w:val="Hyperlink"/>
    <w:basedOn w:val="a0"/>
    <w:uiPriority w:val="99"/>
    <w:unhideWhenUsed/>
    <w:rsid w:val="00C62CED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B166BE"/>
    <w:pPr>
      <w:ind w:left="720"/>
      <w:contextualSpacing/>
    </w:pPr>
    <w:rPr>
      <w:rFonts w:eastAsiaTheme="minorHAnsi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662A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62A43"/>
    <w:rPr>
      <w:rFonts w:ascii="Courier New" w:eastAsia="Times New Roman" w:hAnsi="Courier New" w:cs="Courier New"/>
      <w:sz w:val="20"/>
      <w:szCs w:val="20"/>
    </w:rPr>
  </w:style>
  <w:style w:type="table" w:styleId="a8">
    <w:name w:val="Table Grid"/>
    <w:basedOn w:val="a1"/>
    <w:uiPriority w:val="59"/>
    <w:rsid w:val="0075326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0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Links>
    <vt:vector size="12" baseType="variant">
      <vt:variant>
        <vt:i4>6946842</vt:i4>
      </vt:variant>
      <vt:variant>
        <vt:i4>3</vt:i4>
      </vt:variant>
      <vt:variant>
        <vt:i4>0</vt:i4>
      </vt:variant>
      <vt:variant>
        <vt:i4>5</vt:i4>
      </vt:variant>
      <vt:variant>
        <vt:lpwstr>mailto:massovyy.otdel@mail.ru</vt:lpwstr>
      </vt:variant>
      <vt:variant>
        <vt:lpwstr/>
      </vt:variant>
      <vt:variant>
        <vt:i4>6946842</vt:i4>
      </vt:variant>
      <vt:variant>
        <vt:i4>0</vt:i4>
      </vt:variant>
      <vt:variant>
        <vt:i4>0</vt:i4>
      </vt:variant>
      <vt:variant>
        <vt:i4>5</vt:i4>
      </vt:variant>
      <vt:variant>
        <vt:lpwstr>mailto:massovyy.otdel@mail.ru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Раушанчик</dc:creator>
  <cp:lastModifiedBy>Пользователь Windows</cp:lastModifiedBy>
  <cp:revision>5</cp:revision>
  <dcterms:created xsi:type="dcterms:W3CDTF">2020-04-14T05:08:00Z</dcterms:created>
  <dcterms:modified xsi:type="dcterms:W3CDTF">2020-04-16T11:54:00Z</dcterms:modified>
</cp:coreProperties>
</file>